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6AF" w:rsidRDefault="00425422" w:rsidP="00425422">
      <w:pPr>
        <w:pStyle w:val="NoSpacing"/>
        <w:jc w:val="center"/>
        <w:rPr>
          <w:b/>
          <w:sz w:val="32"/>
          <w:szCs w:val="32"/>
        </w:rPr>
      </w:pPr>
      <w:r>
        <w:rPr>
          <w:b/>
          <w:sz w:val="32"/>
          <w:szCs w:val="32"/>
        </w:rPr>
        <w:t>201</w:t>
      </w:r>
      <w:r w:rsidR="002142A2">
        <w:rPr>
          <w:b/>
          <w:sz w:val="32"/>
          <w:szCs w:val="32"/>
        </w:rPr>
        <w:t>6</w:t>
      </w:r>
      <w:r>
        <w:rPr>
          <w:b/>
          <w:sz w:val="32"/>
          <w:szCs w:val="32"/>
        </w:rPr>
        <w:t xml:space="preserve"> Annual Report</w:t>
      </w:r>
    </w:p>
    <w:p w:rsidR="00425422" w:rsidRDefault="00425422" w:rsidP="00425422">
      <w:pPr>
        <w:pStyle w:val="NoSpacing"/>
        <w:jc w:val="center"/>
        <w:rPr>
          <w:b/>
          <w:sz w:val="32"/>
          <w:szCs w:val="32"/>
        </w:rPr>
      </w:pPr>
    </w:p>
    <w:p w:rsidR="00425422" w:rsidRDefault="00425422" w:rsidP="00425422">
      <w:pPr>
        <w:pStyle w:val="NoSpacing"/>
        <w:rPr>
          <w:sz w:val="24"/>
          <w:szCs w:val="24"/>
        </w:rPr>
      </w:pPr>
      <w:r>
        <w:rPr>
          <w:sz w:val="24"/>
          <w:szCs w:val="24"/>
        </w:rPr>
        <w:t>Dear Friends,</w:t>
      </w:r>
    </w:p>
    <w:p w:rsidR="00425422" w:rsidRDefault="00425422" w:rsidP="00425422">
      <w:pPr>
        <w:pStyle w:val="NoSpacing"/>
        <w:rPr>
          <w:sz w:val="24"/>
          <w:szCs w:val="24"/>
        </w:rPr>
      </w:pPr>
    </w:p>
    <w:p w:rsidR="00425422" w:rsidRDefault="00425422" w:rsidP="00425422">
      <w:pPr>
        <w:pStyle w:val="NoSpacing"/>
        <w:rPr>
          <w:sz w:val="24"/>
          <w:szCs w:val="24"/>
        </w:rPr>
      </w:pPr>
      <w:r>
        <w:rPr>
          <w:sz w:val="24"/>
          <w:szCs w:val="24"/>
        </w:rPr>
        <w:t xml:space="preserve">Theresa Tracy Strive to Survive is a registered 501(c)(3) organization whose mission is to increase survivability of pancreatic cancer through awareness of signs and symptoms of pancreatic cancer and advancement of cures through funding for research for early detection, testing, and treatment of pancreatic cancer. Our story begins with Theresa Tracy who lost her brief but courageous battle with pancreatic cancer at only 44 years of age in November of 2010. She was a loving wife, mother, and friend with a passion for life and a smile for all. A group of dedicated family and friends formed this all-volunteer organization in 2013 in memory of Theresa to bring awareness to one of the deadliest forms of cancer and </w:t>
      </w:r>
      <w:r w:rsidR="008A6C98">
        <w:rPr>
          <w:sz w:val="24"/>
          <w:szCs w:val="24"/>
        </w:rPr>
        <w:t>our fight against it.</w:t>
      </w:r>
    </w:p>
    <w:p w:rsidR="008A6C98" w:rsidRDefault="008A6C98" w:rsidP="00425422">
      <w:pPr>
        <w:pStyle w:val="NoSpacing"/>
        <w:rPr>
          <w:sz w:val="24"/>
          <w:szCs w:val="24"/>
        </w:rPr>
      </w:pPr>
    </w:p>
    <w:p w:rsidR="008A6C98" w:rsidRDefault="002142A2" w:rsidP="00425422">
      <w:pPr>
        <w:pStyle w:val="NoSpacing"/>
        <w:rPr>
          <w:sz w:val="24"/>
          <w:szCs w:val="24"/>
        </w:rPr>
      </w:pPr>
      <w:r>
        <w:rPr>
          <w:sz w:val="24"/>
          <w:szCs w:val="24"/>
        </w:rPr>
        <w:t>O</w:t>
      </w:r>
      <w:r w:rsidR="008A6C98">
        <w:rPr>
          <w:sz w:val="24"/>
          <w:szCs w:val="24"/>
        </w:rPr>
        <w:t xml:space="preserve">ur </w:t>
      </w:r>
      <w:r>
        <w:rPr>
          <w:sz w:val="24"/>
          <w:szCs w:val="24"/>
        </w:rPr>
        <w:t>third</w:t>
      </w:r>
      <w:r w:rsidR="008A6C98">
        <w:rPr>
          <w:sz w:val="24"/>
          <w:szCs w:val="24"/>
        </w:rPr>
        <w:t xml:space="preserve"> annual Theresa Tracy Trot 4 mile run / 2 mile walk in downtown East Peoria, IL </w:t>
      </w:r>
      <w:r>
        <w:rPr>
          <w:sz w:val="24"/>
          <w:szCs w:val="24"/>
        </w:rPr>
        <w:t>was held on November 7, 2015</w:t>
      </w:r>
      <w:r w:rsidR="008A6C98">
        <w:rPr>
          <w:sz w:val="24"/>
          <w:szCs w:val="24"/>
        </w:rPr>
        <w:t xml:space="preserve">. This </w:t>
      </w:r>
      <w:r w:rsidR="0015383D">
        <w:rPr>
          <w:sz w:val="24"/>
          <w:szCs w:val="24"/>
        </w:rPr>
        <w:t xml:space="preserve">charitable event is held annually and will continue to be the driving force behind our success in raising awareness and funds in the fight against pancreatic cancer. </w:t>
      </w:r>
      <w:r>
        <w:rPr>
          <w:sz w:val="24"/>
          <w:szCs w:val="24"/>
        </w:rPr>
        <w:t>With nearly 500</w:t>
      </w:r>
      <w:r w:rsidR="0015383D">
        <w:rPr>
          <w:sz w:val="24"/>
          <w:szCs w:val="24"/>
        </w:rPr>
        <w:t xml:space="preserve"> participants</w:t>
      </w:r>
      <w:r>
        <w:rPr>
          <w:sz w:val="24"/>
          <w:szCs w:val="24"/>
        </w:rPr>
        <w:t>,</w:t>
      </w:r>
      <w:r w:rsidR="0015383D">
        <w:rPr>
          <w:sz w:val="24"/>
          <w:szCs w:val="24"/>
        </w:rPr>
        <w:t xml:space="preserve"> over 100 volunteers</w:t>
      </w:r>
      <w:r>
        <w:rPr>
          <w:sz w:val="24"/>
          <w:szCs w:val="24"/>
        </w:rPr>
        <w:t xml:space="preserve"> and many </w:t>
      </w:r>
      <w:r w:rsidR="001513A1">
        <w:rPr>
          <w:sz w:val="24"/>
          <w:szCs w:val="24"/>
        </w:rPr>
        <w:t xml:space="preserve">generous </w:t>
      </w:r>
      <w:r>
        <w:rPr>
          <w:sz w:val="24"/>
          <w:szCs w:val="24"/>
        </w:rPr>
        <w:t>sponsors</w:t>
      </w:r>
      <w:r w:rsidR="001513A1">
        <w:rPr>
          <w:sz w:val="24"/>
          <w:szCs w:val="24"/>
        </w:rPr>
        <w:t xml:space="preserve"> who supported our event this year, we</w:t>
      </w:r>
      <w:r w:rsidR="0015383D">
        <w:rPr>
          <w:sz w:val="24"/>
          <w:szCs w:val="24"/>
        </w:rPr>
        <w:t xml:space="preserve"> raised over $</w:t>
      </w:r>
      <w:r w:rsidR="001513A1">
        <w:rPr>
          <w:sz w:val="24"/>
          <w:szCs w:val="24"/>
        </w:rPr>
        <w:t>40,000 in the fight against pancreatic cancer</w:t>
      </w:r>
      <w:r w:rsidR="0015383D">
        <w:rPr>
          <w:sz w:val="24"/>
          <w:szCs w:val="24"/>
        </w:rPr>
        <w:t>. In keeping with the values of our mission, Theresa Tracy Strive to Survive s</w:t>
      </w:r>
      <w:r w:rsidR="001513A1">
        <w:rPr>
          <w:sz w:val="24"/>
          <w:szCs w:val="24"/>
        </w:rPr>
        <w:t>plit the $40,088 in proceeds and donated $30</w:t>
      </w:r>
      <w:r w:rsidR="0015383D">
        <w:rPr>
          <w:sz w:val="24"/>
          <w:szCs w:val="24"/>
        </w:rPr>
        <w:t>,0</w:t>
      </w:r>
      <w:r w:rsidR="001513A1">
        <w:rPr>
          <w:sz w:val="24"/>
          <w:szCs w:val="24"/>
        </w:rPr>
        <w:t>44</w:t>
      </w:r>
      <w:r w:rsidR="0015383D">
        <w:rPr>
          <w:sz w:val="24"/>
          <w:szCs w:val="24"/>
        </w:rPr>
        <w:t xml:space="preserve"> to University of Illinois Foundation specific to the pancreatic clinical research being conducted by Dr. Christopher Gondi at the Illinois College of Medicine Peoria</w:t>
      </w:r>
      <w:r w:rsidR="001513A1">
        <w:rPr>
          <w:sz w:val="24"/>
          <w:szCs w:val="24"/>
        </w:rPr>
        <w:t xml:space="preserve"> and $10,044 to Illinois CancerCare Foundation</w:t>
      </w:r>
      <w:r w:rsidR="0015383D">
        <w:rPr>
          <w:sz w:val="24"/>
          <w:szCs w:val="24"/>
        </w:rPr>
        <w:t>. The proceeds will provide valuable funding for clinical research, testing, and treatment of pancreatic cancer here in Central Illinois.</w:t>
      </w:r>
    </w:p>
    <w:p w:rsidR="0015383D" w:rsidRDefault="0015383D" w:rsidP="00425422">
      <w:pPr>
        <w:pStyle w:val="NoSpacing"/>
        <w:rPr>
          <w:sz w:val="24"/>
          <w:szCs w:val="24"/>
        </w:rPr>
      </w:pPr>
    </w:p>
    <w:p w:rsidR="0015383D" w:rsidRDefault="001513A1" w:rsidP="00425422">
      <w:pPr>
        <w:pStyle w:val="NoSpacing"/>
        <w:rPr>
          <w:sz w:val="24"/>
          <w:szCs w:val="24"/>
        </w:rPr>
      </w:pPr>
      <w:r>
        <w:rPr>
          <w:sz w:val="24"/>
          <w:szCs w:val="24"/>
        </w:rPr>
        <w:t>As we continue to see</w:t>
      </w:r>
      <w:r w:rsidR="0015383D">
        <w:rPr>
          <w:sz w:val="24"/>
          <w:szCs w:val="24"/>
        </w:rPr>
        <w:t xml:space="preserve"> little to no advancement in the treatment of </w:t>
      </w:r>
      <w:r w:rsidR="00F508AD">
        <w:rPr>
          <w:sz w:val="24"/>
          <w:szCs w:val="24"/>
        </w:rPr>
        <w:t>and</w:t>
      </w:r>
      <w:r w:rsidR="0015383D">
        <w:rPr>
          <w:sz w:val="24"/>
          <w:szCs w:val="24"/>
        </w:rPr>
        <w:t xml:space="preserve"> cure for pancreatic cancer</w:t>
      </w:r>
      <w:r w:rsidR="00475281">
        <w:rPr>
          <w:sz w:val="24"/>
          <w:szCs w:val="24"/>
        </w:rPr>
        <w:t>,</w:t>
      </w:r>
      <w:r w:rsidR="0015383D">
        <w:rPr>
          <w:sz w:val="24"/>
          <w:szCs w:val="24"/>
        </w:rPr>
        <w:t xml:space="preserve"> </w:t>
      </w:r>
      <w:r w:rsidR="00475281">
        <w:rPr>
          <w:sz w:val="24"/>
          <w:szCs w:val="24"/>
        </w:rPr>
        <w:t>y</w:t>
      </w:r>
      <w:r w:rsidR="00F508AD">
        <w:rPr>
          <w:sz w:val="24"/>
          <w:szCs w:val="24"/>
        </w:rPr>
        <w:t xml:space="preserve">our contributions, volunteerism, and participation </w:t>
      </w:r>
      <w:r w:rsidR="00475281">
        <w:rPr>
          <w:sz w:val="24"/>
          <w:szCs w:val="24"/>
        </w:rPr>
        <w:t xml:space="preserve">will </w:t>
      </w:r>
      <w:r w:rsidR="00F508AD">
        <w:rPr>
          <w:sz w:val="24"/>
          <w:szCs w:val="24"/>
        </w:rPr>
        <w:t xml:space="preserve">continue making a difference </w:t>
      </w:r>
      <w:r w:rsidR="00475281">
        <w:rPr>
          <w:sz w:val="24"/>
          <w:szCs w:val="24"/>
        </w:rPr>
        <w:t>in the lives of those affected by this deadly disease</w:t>
      </w:r>
      <w:r>
        <w:rPr>
          <w:sz w:val="24"/>
          <w:szCs w:val="24"/>
        </w:rPr>
        <w:t>. We have now donated over $9</w:t>
      </w:r>
      <w:r w:rsidR="00F508AD">
        <w:rPr>
          <w:sz w:val="24"/>
          <w:szCs w:val="24"/>
        </w:rPr>
        <w:t xml:space="preserve">2,000 to date in the fight against pancreatic cancer. Our goal is to raise over $50,000 this next year alone and ask for your consideration in helping us achieve this goal. Thank you for being a part of our efforts and </w:t>
      </w:r>
      <w:r w:rsidR="00F23D85">
        <w:rPr>
          <w:sz w:val="24"/>
          <w:szCs w:val="24"/>
        </w:rPr>
        <w:t>continued success!</w:t>
      </w:r>
    </w:p>
    <w:p w:rsidR="00F23D85" w:rsidRDefault="00F23D85" w:rsidP="00425422">
      <w:pPr>
        <w:pStyle w:val="NoSpacing"/>
        <w:rPr>
          <w:sz w:val="24"/>
          <w:szCs w:val="24"/>
        </w:rPr>
      </w:pPr>
    </w:p>
    <w:p w:rsidR="00F23D85" w:rsidRDefault="00F23D85" w:rsidP="00425422">
      <w:pPr>
        <w:pStyle w:val="NoSpacing"/>
        <w:rPr>
          <w:sz w:val="24"/>
          <w:szCs w:val="24"/>
        </w:rPr>
      </w:pPr>
      <w:r>
        <w:rPr>
          <w:sz w:val="24"/>
          <w:szCs w:val="24"/>
        </w:rPr>
        <w:t>Sincerely,</w:t>
      </w:r>
      <w:bookmarkStart w:id="0" w:name="_GoBack"/>
      <w:bookmarkEnd w:id="0"/>
    </w:p>
    <w:p w:rsidR="00F23D85" w:rsidRDefault="00F23D85" w:rsidP="00425422">
      <w:pPr>
        <w:pStyle w:val="NoSpacing"/>
        <w:rPr>
          <w:sz w:val="24"/>
          <w:szCs w:val="24"/>
        </w:rPr>
      </w:pPr>
    </w:p>
    <w:p w:rsidR="00F23D85" w:rsidRDefault="00F23D85" w:rsidP="00425422">
      <w:pPr>
        <w:pStyle w:val="NoSpacing"/>
        <w:rPr>
          <w:sz w:val="24"/>
          <w:szCs w:val="24"/>
        </w:rPr>
      </w:pPr>
      <w:r>
        <w:rPr>
          <w:sz w:val="24"/>
          <w:szCs w:val="24"/>
        </w:rPr>
        <w:t>John P. Kahl</w:t>
      </w:r>
    </w:p>
    <w:p w:rsidR="00F23D85" w:rsidRDefault="00F23D85" w:rsidP="00425422">
      <w:pPr>
        <w:pStyle w:val="NoSpacing"/>
        <w:rPr>
          <w:sz w:val="24"/>
          <w:szCs w:val="24"/>
        </w:rPr>
      </w:pPr>
      <w:r>
        <w:rPr>
          <w:sz w:val="24"/>
          <w:szCs w:val="24"/>
        </w:rPr>
        <w:t xml:space="preserve">President </w:t>
      </w:r>
    </w:p>
    <w:p w:rsidR="00F23D85" w:rsidRDefault="00F23D85" w:rsidP="00425422">
      <w:pPr>
        <w:pStyle w:val="NoSpacing"/>
        <w:rPr>
          <w:sz w:val="24"/>
          <w:szCs w:val="24"/>
        </w:rPr>
      </w:pPr>
      <w:r>
        <w:rPr>
          <w:sz w:val="24"/>
          <w:szCs w:val="24"/>
        </w:rPr>
        <w:t>Theresa Tracy Strive to Survive</w:t>
      </w:r>
    </w:p>
    <w:p w:rsidR="00F23D85" w:rsidRDefault="00F23D85" w:rsidP="00425422">
      <w:pPr>
        <w:pStyle w:val="NoSpacing"/>
        <w:rPr>
          <w:sz w:val="24"/>
          <w:szCs w:val="24"/>
        </w:rPr>
      </w:pPr>
      <w:r>
        <w:rPr>
          <w:sz w:val="24"/>
          <w:szCs w:val="24"/>
        </w:rPr>
        <w:t>46-2478705</w:t>
      </w:r>
    </w:p>
    <w:p w:rsidR="00F23D85" w:rsidRPr="00425422" w:rsidRDefault="00F23D85" w:rsidP="00425422">
      <w:pPr>
        <w:pStyle w:val="NoSpacing"/>
        <w:rPr>
          <w:sz w:val="24"/>
          <w:szCs w:val="24"/>
        </w:rPr>
      </w:pPr>
    </w:p>
    <w:sectPr w:rsidR="00F23D85" w:rsidRPr="00425422">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432" w:rsidRDefault="00C45432" w:rsidP="00400E15">
      <w:pPr>
        <w:spacing w:after="0" w:line="240" w:lineRule="auto"/>
      </w:pPr>
      <w:r>
        <w:separator/>
      </w:r>
    </w:p>
  </w:endnote>
  <w:endnote w:type="continuationSeparator" w:id="0">
    <w:p w:rsidR="00C45432" w:rsidRDefault="00C45432" w:rsidP="00400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432" w:rsidRDefault="00C45432" w:rsidP="00400E15">
      <w:pPr>
        <w:spacing w:after="0" w:line="240" w:lineRule="auto"/>
      </w:pPr>
      <w:r>
        <w:separator/>
      </w:r>
    </w:p>
  </w:footnote>
  <w:footnote w:type="continuationSeparator" w:id="0">
    <w:p w:rsidR="00C45432" w:rsidRDefault="00C45432" w:rsidP="00400E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E15" w:rsidRDefault="004752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4016" o:spid="_x0000_s2050" type="#_x0000_t75" style="position:absolute;margin-left:0;margin-top:0;width:467.95pt;height:231.95pt;z-index:-251657216;mso-position-horizontal:center;mso-position-horizontal-relative:margin;mso-position-vertical:center;mso-position-vertical-relative:margin" o:allowincell="f">
          <v:imagedata r:id="rId1" o:title="TheresaLogo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E15" w:rsidRDefault="004752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4017" o:spid="_x0000_s2051" type="#_x0000_t75" style="position:absolute;margin-left:0;margin-top:0;width:467.95pt;height:231.95pt;z-index:-251656192;mso-position-horizontal:center;mso-position-horizontal-relative:margin;mso-position-vertical:center;mso-position-vertical-relative:margin" o:allowincell="f">
          <v:imagedata r:id="rId1" o:title="TheresaLogo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E15" w:rsidRDefault="004752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4015" o:spid="_x0000_s2049" type="#_x0000_t75" style="position:absolute;margin-left:0;margin-top:0;width:467.95pt;height:231.95pt;z-index:-251658240;mso-position-horizontal:center;mso-position-horizontal-relative:margin;mso-position-vertical:center;mso-position-vertical-relative:margin" o:allowincell="f">
          <v:imagedata r:id="rId1" o:title="TheresaLogo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61"/>
    <w:rsid w:val="000569ED"/>
    <w:rsid w:val="001206AF"/>
    <w:rsid w:val="001513A1"/>
    <w:rsid w:val="0015383D"/>
    <w:rsid w:val="002142A2"/>
    <w:rsid w:val="00280C3E"/>
    <w:rsid w:val="003B2EC0"/>
    <w:rsid w:val="00400E15"/>
    <w:rsid w:val="00425422"/>
    <w:rsid w:val="00475281"/>
    <w:rsid w:val="00615BF0"/>
    <w:rsid w:val="006C0585"/>
    <w:rsid w:val="007B6717"/>
    <w:rsid w:val="007D1E16"/>
    <w:rsid w:val="008A6C98"/>
    <w:rsid w:val="009D5D96"/>
    <w:rsid w:val="00A32B61"/>
    <w:rsid w:val="00B73EF8"/>
    <w:rsid w:val="00C45432"/>
    <w:rsid w:val="00C71DE9"/>
    <w:rsid w:val="00F23D85"/>
    <w:rsid w:val="00F50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2B61"/>
    <w:pPr>
      <w:spacing w:after="0" w:line="240" w:lineRule="auto"/>
    </w:pPr>
  </w:style>
  <w:style w:type="character" w:styleId="Hyperlink">
    <w:name w:val="Hyperlink"/>
    <w:basedOn w:val="DefaultParagraphFont"/>
    <w:uiPriority w:val="99"/>
    <w:unhideWhenUsed/>
    <w:rsid w:val="001206AF"/>
    <w:rPr>
      <w:color w:val="0000FF" w:themeColor="hyperlink"/>
      <w:u w:val="single"/>
    </w:rPr>
  </w:style>
  <w:style w:type="paragraph" w:styleId="Header">
    <w:name w:val="header"/>
    <w:basedOn w:val="Normal"/>
    <w:link w:val="HeaderChar"/>
    <w:uiPriority w:val="99"/>
    <w:unhideWhenUsed/>
    <w:rsid w:val="00400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E15"/>
  </w:style>
  <w:style w:type="paragraph" w:styleId="Footer">
    <w:name w:val="footer"/>
    <w:basedOn w:val="Normal"/>
    <w:link w:val="FooterChar"/>
    <w:uiPriority w:val="99"/>
    <w:unhideWhenUsed/>
    <w:rsid w:val="00400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E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2B61"/>
    <w:pPr>
      <w:spacing w:after="0" w:line="240" w:lineRule="auto"/>
    </w:pPr>
  </w:style>
  <w:style w:type="character" w:styleId="Hyperlink">
    <w:name w:val="Hyperlink"/>
    <w:basedOn w:val="DefaultParagraphFont"/>
    <w:uiPriority w:val="99"/>
    <w:unhideWhenUsed/>
    <w:rsid w:val="001206AF"/>
    <w:rPr>
      <w:color w:val="0000FF" w:themeColor="hyperlink"/>
      <w:u w:val="single"/>
    </w:rPr>
  </w:style>
  <w:style w:type="paragraph" w:styleId="Header">
    <w:name w:val="header"/>
    <w:basedOn w:val="Normal"/>
    <w:link w:val="HeaderChar"/>
    <w:uiPriority w:val="99"/>
    <w:unhideWhenUsed/>
    <w:rsid w:val="00400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E15"/>
  </w:style>
  <w:style w:type="paragraph" w:styleId="Footer">
    <w:name w:val="footer"/>
    <w:basedOn w:val="Normal"/>
    <w:link w:val="FooterChar"/>
    <w:uiPriority w:val="99"/>
    <w:unhideWhenUsed/>
    <w:rsid w:val="00400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GuestSupply Inc</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 John P. 210</dc:creator>
  <cp:keywords/>
  <dc:description/>
  <cp:lastModifiedBy>Kahl, John P. 210</cp:lastModifiedBy>
  <cp:revision>2</cp:revision>
  <cp:lastPrinted>2016-03-20T19:54:00Z</cp:lastPrinted>
  <dcterms:created xsi:type="dcterms:W3CDTF">2018-03-08T19:59:00Z</dcterms:created>
  <dcterms:modified xsi:type="dcterms:W3CDTF">2018-03-08T19:59:00Z</dcterms:modified>
</cp:coreProperties>
</file>